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29538" w14:textId="77777777" w:rsidR="0042069A" w:rsidRPr="00FA795A" w:rsidRDefault="0042069A" w:rsidP="006D09F8">
      <w:pPr>
        <w:rPr>
          <w:b/>
          <w:lang w:val="pt-BR"/>
        </w:rPr>
      </w:pPr>
      <w:bookmarkStart w:id="0" w:name="_GoBack"/>
      <w:bookmarkEnd w:id="0"/>
    </w:p>
    <w:p w14:paraId="44929539" w14:textId="77777777" w:rsidR="007F62AF" w:rsidRPr="00851952" w:rsidRDefault="00F1642B" w:rsidP="00A52F89">
      <w:pPr>
        <w:jc w:val="center"/>
        <w:rPr>
          <w:rFonts w:asciiTheme="majorHAnsi" w:hAnsiTheme="majorHAnsi"/>
          <w:b/>
        </w:rPr>
      </w:pPr>
      <w:r w:rsidRPr="00851952">
        <w:rPr>
          <w:rFonts w:asciiTheme="majorHAnsi" w:hAnsiTheme="majorHAnsi"/>
          <w:b/>
        </w:rPr>
        <w:t>PRIDĖTINIO TROMBOCITŲ TIRPALO</w:t>
      </w:r>
    </w:p>
    <w:p w14:paraId="4492953A" w14:textId="77777777" w:rsidR="00A52F89" w:rsidRPr="00851952" w:rsidRDefault="00A52F89" w:rsidP="00A52F89">
      <w:pPr>
        <w:jc w:val="center"/>
        <w:rPr>
          <w:rFonts w:asciiTheme="majorHAnsi" w:hAnsiTheme="majorHAnsi"/>
          <w:b/>
          <w:bCs/>
        </w:rPr>
      </w:pPr>
      <w:r w:rsidRPr="00851952">
        <w:rPr>
          <w:rFonts w:asciiTheme="majorHAnsi" w:hAnsiTheme="majorHAnsi"/>
          <w:b/>
          <w:bCs/>
        </w:rPr>
        <w:t>TECHNINĖ  SPECIFIKACIJA</w:t>
      </w:r>
    </w:p>
    <w:p w14:paraId="4492953B" w14:textId="77777777" w:rsidR="00A52F89" w:rsidRPr="00851952" w:rsidRDefault="00A52F89" w:rsidP="00A52F89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92953C" w14:textId="77777777" w:rsidR="008A6E85" w:rsidRPr="00851952" w:rsidRDefault="008A6E85" w:rsidP="00A52F89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92953D" w14:textId="77777777" w:rsidR="00A52F89" w:rsidRPr="00851952" w:rsidRDefault="00A52F89" w:rsidP="00B077E1">
      <w:pPr>
        <w:rPr>
          <w:rFonts w:asciiTheme="majorHAnsi" w:hAnsiTheme="majorHAnsi"/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18"/>
        <w:gridCol w:w="4331"/>
        <w:gridCol w:w="3686"/>
      </w:tblGrid>
      <w:tr w:rsidR="006D09F8" w:rsidRPr="00851952" w14:paraId="44929542" w14:textId="77777777" w:rsidTr="00DF21DD">
        <w:tc>
          <w:tcPr>
            <w:tcW w:w="1056" w:type="dxa"/>
          </w:tcPr>
          <w:p w14:paraId="4492953E" w14:textId="77777777" w:rsidR="006D09F8" w:rsidRPr="00851952" w:rsidRDefault="006370A3" w:rsidP="00A6095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851952">
              <w:rPr>
                <w:rFonts w:asciiTheme="majorHAnsi" w:hAnsiTheme="majorHAnsi"/>
                <w:b/>
                <w:bCs/>
              </w:rPr>
              <w:t>Pirkimo dalies</w:t>
            </w:r>
          </w:p>
          <w:p w14:paraId="4492953F" w14:textId="77777777" w:rsidR="006D09F8" w:rsidRPr="00851952" w:rsidRDefault="006D09F8" w:rsidP="00A6095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851952">
              <w:rPr>
                <w:rFonts w:asciiTheme="majorHAnsi" w:hAnsiTheme="majorHAnsi"/>
                <w:b/>
                <w:bCs/>
              </w:rPr>
              <w:t>Nr.</w:t>
            </w:r>
          </w:p>
        </w:tc>
        <w:tc>
          <w:tcPr>
            <w:tcW w:w="4331" w:type="dxa"/>
          </w:tcPr>
          <w:p w14:paraId="44929540" w14:textId="77777777" w:rsidR="006D09F8" w:rsidRPr="00851952" w:rsidRDefault="00B077E1" w:rsidP="00A6095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851952">
              <w:rPr>
                <w:rFonts w:asciiTheme="majorHAnsi" w:hAnsiTheme="majorHAnsi"/>
                <w:b/>
                <w:bCs/>
              </w:rPr>
              <w:t>P</w:t>
            </w:r>
            <w:r w:rsidR="006D09F8" w:rsidRPr="00851952">
              <w:rPr>
                <w:rFonts w:asciiTheme="majorHAnsi" w:hAnsiTheme="majorHAnsi"/>
                <w:b/>
                <w:bCs/>
              </w:rPr>
              <w:t>avadinimas ir techniniai reikalavimai</w:t>
            </w:r>
          </w:p>
        </w:tc>
        <w:tc>
          <w:tcPr>
            <w:tcW w:w="3686" w:type="dxa"/>
          </w:tcPr>
          <w:p w14:paraId="44929541" w14:textId="77777777" w:rsidR="006D09F8" w:rsidRPr="00851952" w:rsidRDefault="006D09F8" w:rsidP="00A6095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851952">
              <w:rPr>
                <w:rFonts w:asciiTheme="majorHAnsi" w:hAnsiTheme="majorHAnsi"/>
                <w:b/>
                <w:bCs/>
              </w:rPr>
              <w:t>Siūloma charakteristika</w:t>
            </w:r>
          </w:p>
        </w:tc>
      </w:tr>
      <w:tr w:rsidR="00B077E1" w:rsidRPr="00851952" w14:paraId="44929546" w14:textId="77777777" w:rsidTr="00DF21DD">
        <w:tc>
          <w:tcPr>
            <w:tcW w:w="1056" w:type="dxa"/>
          </w:tcPr>
          <w:p w14:paraId="44929543" w14:textId="77777777" w:rsidR="00B077E1" w:rsidRPr="00851952" w:rsidRDefault="00B077E1" w:rsidP="001E4151">
            <w:pPr>
              <w:jc w:val="center"/>
              <w:rPr>
                <w:rFonts w:asciiTheme="majorHAnsi" w:hAnsiTheme="majorHAnsi"/>
                <w:b/>
              </w:rPr>
            </w:pPr>
            <w:r w:rsidRPr="00851952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4331" w:type="dxa"/>
          </w:tcPr>
          <w:p w14:paraId="44929544" w14:textId="77777777" w:rsidR="00B077E1" w:rsidRPr="00851952" w:rsidRDefault="00F1642B" w:rsidP="00CB6046">
            <w:pPr>
              <w:rPr>
                <w:rFonts w:asciiTheme="majorHAnsi" w:hAnsiTheme="majorHAnsi"/>
                <w:b/>
              </w:rPr>
            </w:pPr>
            <w:r w:rsidRPr="00851952">
              <w:rPr>
                <w:rFonts w:asciiTheme="majorHAnsi" w:hAnsiTheme="majorHAnsi"/>
                <w:b/>
              </w:rPr>
              <w:t>Pridėtinis trombocitų tirpalas</w:t>
            </w:r>
          </w:p>
        </w:tc>
        <w:tc>
          <w:tcPr>
            <w:tcW w:w="3686" w:type="dxa"/>
          </w:tcPr>
          <w:p w14:paraId="44929545" w14:textId="77777777" w:rsidR="00B077E1" w:rsidRPr="00851952" w:rsidRDefault="00B077E1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6D09F8" w:rsidRPr="00851952" w14:paraId="4492954A" w14:textId="77777777" w:rsidTr="00DF21DD">
        <w:tc>
          <w:tcPr>
            <w:tcW w:w="1056" w:type="dxa"/>
          </w:tcPr>
          <w:p w14:paraId="44929547" w14:textId="77777777" w:rsidR="006D09F8" w:rsidRPr="00851952" w:rsidRDefault="001E4151" w:rsidP="001E4151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</w:t>
            </w:r>
            <w:r w:rsidR="00B077E1" w:rsidRPr="00851952">
              <w:rPr>
                <w:rFonts w:asciiTheme="majorHAnsi" w:hAnsiTheme="majorHAnsi"/>
              </w:rPr>
              <w:t>1.</w:t>
            </w:r>
          </w:p>
        </w:tc>
        <w:tc>
          <w:tcPr>
            <w:tcW w:w="4331" w:type="dxa"/>
          </w:tcPr>
          <w:p w14:paraId="44929548" w14:textId="77777777" w:rsidR="008A6E85" w:rsidRPr="00851952" w:rsidRDefault="001E4151" w:rsidP="00F1642B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 xml:space="preserve">Paskirtis – </w:t>
            </w:r>
            <w:r w:rsidR="00F1642B" w:rsidRPr="00851952">
              <w:rPr>
                <w:rFonts w:asciiTheme="majorHAnsi" w:hAnsiTheme="majorHAnsi"/>
              </w:rPr>
              <w:t>trombocitų komponentams ruošti ir saugoti.</w:t>
            </w:r>
          </w:p>
        </w:tc>
        <w:tc>
          <w:tcPr>
            <w:tcW w:w="3686" w:type="dxa"/>
          </w:tcPr>
          <w:p w14:paraId="44929549" w14:textId="77777777" w:rsidR="006D09F8" w:rsidRPr="00851952" w:rsidRDefault="006D09F8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CB42B6" w:rsidRPr="00851952" w14:paraId="4492954E" w14:textId="77777777" w:rsidTr="00DF21DD">
        <w:tc>
          <w:tcPr>
            <w:tcW w:w="1056" w:type="dxa"/>
          </w:tcPr>
          <w:p w14:paraId="4492954B" w14:textId="77777777" w:rsidR="00CB42B6" w:rsidRPr="00851952" w:rsidRDefault="00CB42B6" w:rsidP="001E4151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1.2.</w:t>
            </w:r>
          </w:p>
        </w:tc>
        <w:tc>
          <w:tcPr>
            <w:tcW w:w="4331" w:type="dxa"/>
          </w:tcPr>
          <w:p w14:paraId="4492954C" w14:textId="77777777" w:rsidR="00CB42B6" w:rsidRPr="00851952" w:rsidRDefault="00CB42B6" w:rsidP="00A22285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Preliminarus kiekis</w:t>
            </w:r>
            <w:r w:rsidR="00A22285" w:rsidRPr="00851952">
              <w:rPr>
                <w:rFonts w:asciiTheme="majorHAnsi" w:hAnsiTheme="majorHAnsi"/>
              </w:rPr>
              <w:t xml:space="preserve"> </w:t>
            </w:r>
            <w:r w:rsidRPr="00851952">
              <w:rPr>
                <w:rFonts w:asciiTheme="majorHAnsi" w:hAnsiTheme="majorHAnsi"/>
              </w:rPr>
              <w:t>– 100</w:t>
            </w:r>
            <w:r w:rsidR="00F1642B" w:rsidRPr="00851952">
              <w:rPr>
                <w:rFonts w:asciiTheme="majorHAnsi" w:hAnsiTheme="majorHAnsi"/>
              </w:rPr>
              <w:t>0</w:t>
            </w:r>
            <w:r w:rsidRPr="00851952">
              <w:rPr>
                <w:rFonts w:asciiTheme="majorHAnsi" w:hAnsiTheme="majorHAnsi"/>
              </w:rPr>
              <w:t xml:space="preserve"> vnt.</w:t>
            </w:r>
          </w:p>
        </w:tc>
        <w:tc>
          <w:tcPr>
            <w:tcW w:w="3686" w:type="dxa"/>
          </w:tcPr>
          <w:p w14:paraId="4492954D" w14:textId="77777777" w:rsidR="00CB42B6" w:rsidRPr="00851952" w:rsidRDefault="00CB42B6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6D09F8" w:rsidRPr="00851952" w14:paraId="44929552" w14:textId="77777777" w:rsidTr="00DF21DD">
        <w:tc>
          <w:tcPr>
            <w:tcW w:w="1056" w:type="dxa"/>
          </w:tcPr>
          <w:p w14:paraId="4492954F" w14:textId="77777777" w:rsidR="006D09F8" w:rsidRPr="00851952" w:rsidRDefault="00B077E1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</w:t>
            </w:r>
            <w:r w:rsidR="00CB42B6" w:rsidRPr="00851952">
              <w:rPr>
                <w:rFonts w:asciiTheme="majorHAnsi" w:hAnsiTheme="majorHAnsi"/>
              </w:rPr>
              <w:t>3</w:t>
            </w:r>
            <w:r w:rsidR="001E4151" w:rsidRPr="00851952">
              <w:rPr>
                <w:rFonts w:asciiTheme="majorHAnsi" w:hAnsiTheme="majorHAnsi"/>
              </w:rPr>
              <w:t xml:space="preserve">. </w:t>
            </w:r>
          </w:p>
        </w:tc>
        <w:tc>
          <w:tcPr>
            <w:tcW w:w="4331" w:type="dxa"/>
          </w:tcPr>
          <w:p w14:paraId="44929550" w14:textId="77777777" w:rsidR="00B077E1" w:rsidRPr="00851952" w:rsidRDefault="00F1642B" w:rsidP="00882D62">
            <w:pPr>
              <w:jc w:val="both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 xml:space="preserve">Sterilus pridėtinis trombocitų tirpalas, ne mažiau kaip </w:t>
            </w:r>
            <w:r w:rsidR="00882D62" w:rsidRPr="00851952">
              <w:rPr>
                <w:rFonts w:asciiTheme="majorHAnsi" w:hAnsiTheme="majorHAnsi"/>
              </w:rPr>
              <w:t>280</w:t>
            </w:r>
            <w:r w:rsidRPr="00851952">
              <w:rPr>
                <w:rFonts w:asciiTheme="majorHAnsi" w:hAnsiTheme="majorHAnsi"/>
              </w:rPr>
              <w:t xml:space="preserve"> ml, supakuotas sterilioje dviguboje pakuotėje.</w:t>
            </w:r>
          </w:p>
        </w:tc>
        <w:tc>
          <w:tcPr>
            <w:tcW w:w="3686" w:type="dxa"/>
          </w:tcPr>
          <w:p w14:paraId="44929551" w14:textId="77777777" w:rsidR="006D09F8" w:rsidRPr="00851952" w:rsidRDefault="006D09F8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A664F9" w:rsidRPr="00851952" w14:paraId="44929556" w14:textId="77777777" w:rsidTr="00DF21DD">
        <w:tc>
          <w:tcPr>
            <w:tcW w:w="1056" w:type="dxa"/>
          </w:tcPr>
          <w:p w14:paraId="44929553" w14:textId="77777777" w:rsidR="00A664F9" w:rsidRPr="00851952" w:rsidRDefault="00B077E1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</w:t>
            </w:r>
            <w:r w:rsidR="00CB42B6" w:rsidRPr="00851952">
              <w:rPr>
                <w:rFonts w:asciiTheme="majorHAnsi" w:hAnsiTheme="majorHAnsi"/>
              </w:rPr>
              <w:t>4</w:t>
            </w:r>
            <w:r w:rsidR="00A43496" w:rsidRPr="00851952">
              <w:rPr>
                <w:rFonts w:asciiTheme="majorHAnsi" w:hAnsiTheme="majorHAnsi"/>
              </w:rPr>
              <w:t>.</w:t>
            </w:r>
            <w:r w:rsidR="00A664F9" w:rsidRPr="00851952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4331" w:type="dxa"/>
          </w:tcPr>
          <w:p w14:paraId="44929554" w14:textId="77777777" w:rsidR="00A664F9" w:rsidRPr="00851952" w:rsidRDefault="00F1642B" w:rsidP="00F77EA9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Tirpalo maišelis turi turėti vamzdelį steriliam sujungimui.</w:t>
            </w:r>
          </w:p>
        </w:tc>
        <w:tc>
          <w:tcPr>
            <w:tcW w:w="3686" w:type="dxa"/>
          </w:tcPr>
          <w:p w14:paraId="44929555" w14:textId="77777777" w:rsidR="00A664F9" w:rsidRPr="00851952" w:rsidRDefault="00A664F9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6D09F8" w:rsidRPr="00851952" w14:paraId="4492955A" w14:textId="77777777" w:rsidTr="00DF21DD">
        <w:tc>
          <w:tcPr>
            <w:tcW w:w="1056" w:type="dxa"/>
          </w:tcPr>
          <w:p w14:paraId="44929557" w14:textId="77777777" w:rsidR="006D09F8" w:rsidRPr="00851952" w:rsidRDefault="00B077E1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</w:t>
            </w:r>
            <w:r w:rsidR="00DF21DD" w:rsidRPr="00851952">
              <w:rPr>
                <w:rFonts w:asciiTheme="majorHAnsi" w:hAnsiTheme="majorHAnsi"/>
              </w:rPr>
              <w:t>5</w:t>
            </w:r>
            <w:r w:rsidR="00A52161" w:rsidRPr="00851952">
              <w:rPr>
                <w:rFonts w:asciiTheme="majorHAnsi" w:hAnsiTheme="majorHAnsi"/>
              </w:rPr>
              <w:t>.</w:t>
            </w:r>
          </w:p>
        </w:tc>
        <w:tc>
          <w:tcPr>
            <w:tcW w:w="4331" w:type="dxa"/>
          </w:tcPr>
          <w:p w14:paraId="44929558" w14:textId="77777777" w:rsidR="00FC422D" w:rsidRPr="00851952" w:rsidRDefault="00F1642B" w:rsidP="00F77EA9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Pridėtinis tirpalas turi būti tinkamas užtikrinti trombocitų gyvavimą ne trumpiau kaip 5 paras.</w:t>
            </w:r>
          </w:p>
        </w:tc>
        <w:tc>
          <w:tcPr>
            <w:tcW w:w="3686" w:type="dxa"/>
          </w:tcPr>
          <w:p w14:paraId="44929559" w14:textId="77777777" w:rsidR="006D09F8" w:rsidRPr="00851952" w:rsidRDefault="006D09F8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B077E1" w:rsidRPr="00851952" w14:paraId="4492955E" w14:textId="77777777" w:rsidTr="00DF21DD">
        <w:tc>
          <w:tcPr>
            <w:tcW w:w="1056" w:type="dxa"/>
          </w:tcPr>
          <w:p w14:paraId="4492955B" w14:textId="77777777" w:rsidR="00B077E1" w:rsidRPr="00851952" w:rsidRDefault="00DF21DD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1.6</w:t>
            </w:r>
            <w:r w:rsidR="00CB42B6" w:rsidRPr="00851952">
              <w:rPr>
                <w:rFonts w:asciiTheme="majorHAnsi" w:hAnsiTheme="majorHAnsi"/>
              </w:rPr>
              <w:t>.</w:t>
            </w:r>
          </w:p>
        </w:tc>
        <w:tc>
          <w:tcPr>
            <w:tcW w:w="4331" w:type="dxa"/>
          </w:tcPr>
          <w:p w14:paraId="4492955C" w14:textId="77777777" w:rsidR="00FC422D" w:rsidRPr="00851952" w:rsidRDefault="00F1642B" w:rsidP="00F77EA9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Tirpalas turi būti tinkamas ruošti trombocitus aferezės būdu ir trombocitų kaupinius.</w:t>
            </w:r>
          </w:p>
        </w:tc>
        <w:tc>
          <w:tcPr>
            <w:tcW w:w="3686" w:type="dxa"/>
          </w:tcPr>
          <w:p w14:paraId="4492955D" w14:textId="77777777" w:rsidR="00B077E1" w:rsidRPr="00851952" w:rsidRDefault="00B077E1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877B60" w:rsidRPr="00851952" w14:paraId="44929562" w14:textId="77777777" w:rsidTr="00DF21DD">
        <w:tc>
          <w:tcPr>
            <w:tcW w:w="1056" w:type="dxa"/>
          </w:tcPr>
          <w:p w14:paraId="4492955F" w14:textId="77777777" w:rsidR="00877B60" w:rsidRPr="00851952" w:rsidRDefault="00DF21DD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1.7.</w:t>
            </w:r>
          </w:p>
        </w:tc>
        <w:tc>
          <w:tcPr>
            <w:tcW w:w="4331" w:type="dxa"/>
          </w:tcPr>
          <w:p w14:paraId="44929560" w14:textId="77777777" w:rsidR="00877B60" w:rsidRPr="00851952" w:rsidRDefault="00F1642B" w:rsidP="00F77EA9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Taros etiketė turi būti pažymėta brūkšniniu kodu, atitinkančiu ISBT 128 standartą.</w:t>
            </w:r>
          </w:p>
        </w:tc>
        <w:tc>
          <w:tcPr>
            <w:tcW w:w="3686" w:type="dxa"/>
          </w:tcPr>
          <w:p w14:paraId="44929561" w14:textId="77777777" w:rsidR="00877B60" w:rsidRPr="00851952" w:rsidRDefault="00877B60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DF21DD" w:rsidRPr="00851952" w14:paraId="44929566" w14:textId="77777777" w:rsidTr="00DF21DD">
        <w:tc>
          <w:tcPr>
            <w:tcW w:w="1056" w:type="dxa"/>
          </w:tcPr>
          <w:p w14:paraId="44929563" w14:textId="77777777" w:rsidR="00DF21DD" w:rsidRPr="00851952" w:rsidRDefault="00DF21DD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1.8.</w:t>
            </w:r>
          </w:p>
        </w:tc>
        <w:tc>
          <w:tcPr>
            <w:tcW w:w="4331" w:type="dxa"/>
          </w:tcPr>
          <w:p w14:paraId="44929564" w14:textId="77777777" w:rsidR="00DF21DD" w:rsidRPr="00851952" w:rsidRDefault="00F1642B" w:rsidP="00F77EA9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Galiojimo laikas pristatymo dieną ne trumpesnis negu 2/3 viso galiojimo laiko.</w:t>
            </w:r>
          </w:p>
        </w:tc>
        <w:tc>
          <w:tcPr>
            <w:tcW w:w="3686" w:type="dxa"/>
          </w:tcPr>
          <w:p w14:paraId="44929565" w14:textId="77777777" w:rsidR="00DF21DD" w:rsidRPr="00851952" w:rsidRDefault="00DF21DD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DF21DD" w:rsidRPr="00851952" w14:paraId="4492956A" w14:textId="77777777" w:rsidTr="00DF21DD">
        <w:tc>
          <w:tcPr>
            <w:tcW w:w="1056" w:type="dxa"/>
          </w:tcPr>
          <w:p w14:paraId="44929567" w14:textId="77777777" w:rsidR="00DF21DD" w:rsidRPr="00851952" w:rsidRDefault="00DF21DD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1.9.</w:t>
            </w:r>
          </w:p>
        </w:tc>
        <w:tc>
          <w:tcPr>
            <w:tcW w:w="4331" w:type="dxa"/>
          </w:tcPr>
          <w:p w14:paraId="44929568" w14:textId="77777777" w:rsidR="00DF21DD" w:rsidRPr="00851952" w:rsidRDefault="00F1642B" w:rsidP="00F77EA9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Tirpalas turi būti sertifikuotas CE ženklu pagal MDD 93/42/EEC arba lygiaverčiu sertifikatu (būtina pateikti atitinkamo sertifikato kopiją).</w:t>
            </w:r>
          </w:p>
        </w:tc>
        <w:tc>
          <w:tcPr>
            <w:tcW w:w="3686" w:type="dxa"/>
          </w:tcPr>
          <w:p w14:paraId="44929569" w14:textId="77777777" w:rsidR="00DF21DD" w:rsidRPr="00851952" w:rsidRDefault="00DF21DD" w:rsidP="00A6095C">
            <w:pPr>
              <w:jc w:val="center"/>
              <w:rPr>
                <w:rFonts w:asciiTheme="majorHAnsi" w:hAnsiTheme="majorHAnsi"/>
              </w:rPr>
            </w:pPr>
          </w:p>
        </w:tc>
      </w:tr>
      <w:tr w:rsidR="00F1642B" w:rsidRPr="00851952" w14:paraId="4492956E" w14:textId="77777777" w:rsidTr="00DF21DD">
        <w:tc>
          <w:tcPr>
            <w:tcW w:w="1056" w:type="dxa"/>
          </w:tcPr>
          <w:p w14:paraId="4492956B" w14:textId="77777777" w:rsidR="00F1642B" w:rsidRPr="00851952" w:rsidRDefault="00F1642B" w:rsidP="00A6095C">
            <w:pPr>
              <w:jc w:val="center"/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1.10.</w:t>
            </w:r>
          </w:p>
        </w:tc>
        <w:tc>
          <w:tcPr>
            <w:tcW w:w="4331" w:type="dxa"/>
          </w:tcPr>
          <w:p w14:paraId="4492956C" w14:textId="77777777" w:rsidR="00F1642B" w:rsidRPr="00851952" w:rsidRDefault="00F1642B" w:rsidP="00F77EA9">
            <w:pPr>
              <w:rPr>
                <w:rFonts w:asciiTheme="majorHAnsi" w:hAnsiTheme="majorHAnsi"/>
              </w:rPr>
            </w:pPr>
            <w:r w:rsidRPr="00851952">
              <w:rPr>
                <w:rFonts w:asciiTheme="majorHAnsi" w:hAnsiTheme="majorHAnsi"/>
              </w:rPr>
              <w:t>Viešojo pirkimo komisijai paprašius, pateikti išbandymui 2 vnt. tirpalo pavyzdžių.</w:t>
            </w:r>
          </w:p>
        </w:tc>
        <w:tc>
          <w:tcPr>
            <w:tcW w:w="3686" w:type="dxa"/>
          </w:tcPr>
          <w:p w14:paraId="4492956D" w14:textId="77777777" w:rsidR="00F1642B" w:rsidRPr="00851952" w:rsidRDefault="00F1642B" w:rsidP="00A6095C">
            <w:pPr>
              <w:jc w:val="center"/>
              <w:rPr>
                <w:rFonts w:asciiTheme="majorHAnsi" w:hAnsiTheme="majorHAnsi"/>
              </w:rPr>
            </w:pPr>
          </w:p>
        </w:tc>
      </w:tr>
    </w:tbl>
    <w:p w14:paraId="4492956F" w14:textId="77777777" w:rsidR="0042069A" w:rsidRPr="00851952" w:rsidRDefault="0042069A">
      <w:pPr>
        <w:rPr>
          <w:rFonts w:asciiTheme="majorHAnsi" w:hAnsiTheme="majorHAnsi"/>
        </w:rPr>
      </w:pPr>
    </w:p>
    <w:p w14:paraId="44929570" w14:textId="77777777" w:rsidR="006370A3" w:rsidRPr="00BE56BF" w:rsidRDefault="003C3F32" w:rsidP="006370A3">
      <w:r w:rsidRPr="00A617A5">
        <w:rPr>
          <w:rFonts w:eastAsia="Calibri"/>
          <w:bCs/>
          <w:color w:val="000000"/>
        </w:rPr>
        <w:tab/>
      </w:r>
      <w:r w:rsidRPr="00A617A5">
        <w:rPr>
          <w:rFonts w:eastAsia="Calibri"/>
          <w:bCs/>
          <w:color w:val="000000"/>
        </w:rPr>
        <w:tab/>
      </w:r>
    </w:p>
    <w:p w14:paraId="44929571" w14:textId="77777777" w:rsidR="00BE56BF" w:rsidRPr="00BE56BF" w:rsidRDefault="00BE56BF" w:rsidP="00F1642B">
      <w:pPr>
        <w:spacing w:line="480" w:lineRule="auto"/>
      </w:pPr>
    </w:p>
    <w:sectPr w:rsidR="00BE56BF" w:rsidRPr="00BE56BF" w:rsidSect="006E03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29574" w14:textId="77777777" w:rsidR="00A5686B" w:rsidRDefault="00A5686B" w:rsidP="00FE2900">
      <w:r>
        <w:separator/>
      </w:r>
    </w:p>
  </w:endnote>
  <w:endnote w:type="continuationSeparator" w:id="0">
    <w:p w14:paraId="44929575" w14:textId="77777777" w:rsidR="00A5686B" w:rsidRDefault="00A5686B" w:rsidP="00FE2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29572" w14:textId="77777777" w:rsidR="00A5686B" w:rsidRDefault="00A5686B" w:rsidP="00FE2900">
      <w:r>
        <w:separator/>
      </w:r>
    </w:p>
  </w:footnote>
  <w:footnote w:type="continuationSeparator" w:id="0">
    <w:p w14:paraId="44929573" w14:textId="77777777" w:rsidR="00A5686B" w:rsidRDefault="00A5686B" w:rsidP="00FE2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AE719B"/>
    <w:multiLevelType w:val="hybridMultilevel"/>
    <w:tmpl w:val="D4DEDBB2"/>
    <w:lvl w:ilvl="0" w:tplc="FD2069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F89"/>
    <w:rsid w:val="000239AD"/>
    <w:rsid w:val="00042FE7"/>
    <w:rsid w:val="000536FD"/>
    <w:rsid w:val="000809D4"/>
    <w:rsid w:val="000844A6"/>
    <w:rsid w:val="000919D9"/>
    <w:rsid w:val="00091FED"/>
    <w:rsid w:val="000D1430"/>
    <w:rsid w:val="000F6B19"/>
    <w:rsid w:val="00113911"/>
    <w:rsid w:val="00116C4D"/>
    <w:rsid w:val="001229C3"/>
    <w:rsid w:val="00155B62"/>
    <w:rsid w:val="00156DF2"/>
    <w:rsid w:val="0017388E"/>
    <w:rsid w:val="0019024C"/>
    <w:rsid w:val="001B7F18"/>
    <w:rsid w:val="001C1A9C"/>
    <w:rsid w:val="001D45B0"/>
    <w:rsid w:val="001E4151"/>
    <w:rsid w:val="001F4872"/>
    <w:rsid w:val="00200886"/>
    <w:rsid w:val="002039D7"/>
    <w:rsid w:val="00210491"/>
    <w:rsid w:val="00210F8D"/>
    <w:rsid w:val="00214C4A"/>
    <w:rsid w:val="00226FD5"/>
    <w:rsid w:val="00233493"/>
    <w:rsid w:val="00251A39"/>
    <w:rsid w:val="00296392"/>
    <w:rsid w:val="002B19C3"/>
    <w:rsid w:val="002B48DF"/>
    <w:rsid w:val="002C1134"/>
    <w:rsid w:val="002D0A24"/>
    <w:rsid w:val="002E2F4B"/>
    <w:rsid w:val="002E5258"/>
    <w:rsid w:val="002E5A05"/>
    <w:rsid w:val="00303176"/>
    <w:rsid w:val="003530B4"/>
    <w:rsid w:val="003770B5"/>
    <w:rsid w:val="003C3F32"/>
    <w:rsid w:val="003C461A"/>
    <w:rsid w:val="003C7F34"/>
    <w:rsid w:val="003F640B"/>
    <w:rsid w:val="003F6D7E"/>
    <w:rsid w:val="0041783F"/>
    <w:rsid w:val="0042069A"/>
    <w:rsid w:val="00450A75"/>
    <w:rsid w:val="0045231A"/>
    <w:rsid w:val="0047452C"/>
    <w:rsid w:val="00496116"/>
    <w:rsid w:val="004A0009"/>
    <w:rsid w:val="004C049A"/>
    <w:rsid w:val="00517F80"/>
    <w:rsid w:val="0053331A"/>
    <w:rsid w:val="00544A8B"/>
    <w:rsid w:val="0055223B"/>
    <w:rsid w:val="00582A5E"/>
    <w:rsid w:val="005A7A9B"/>
    <w:rsid w:val="005C0518"/>
    <w:rsid w:val="005C5964"/>
    <w:rsid w:val="005D3F63"/>
    <w:rsid w:val="005F12ED"/>
    <w:rsid w:val="006063B5"/>
    <w:rsid w:val="006370A3"/>
    <w:rsid w:val="00652791"/>
    <w:rsid w:val="00663E06"/>
    <w:rsid w:val="006A04E5"/>
    <w:rsid w:val="006A2B5D"/>
    <w:rsid w:val="006B47D2"/>
    <w:rsid w:val="006B79D7"/>
    <w:rsid w:val="006D09F8"/>
    <w:rsid w:val="006E03EB"/>
    <w:rsid w:val="007227E3"/>
    <w:rsid w:val="00746A92"/>
    <w:rsid w:val="00750732"/>
    <w:rsid w:val="00750866"/>
    <w:rsid w:val="007928DD"/>
    <w:rsid w:val="007D6F95"/>
    <w:rsid w:val="007E21A8"/>
    <w:rsid w:val="007E3E7E"/>
    <w:rsid w:val="007F62AF"/>
    <w:rsid w:val="007F65E2"/>
    <w:rsid w:val="00837FD6"/>
    <w:rsid w:val="00851952"/>
    <w:rsid w:val="00856EFE"/>
    <w:rsid w:val="00877B60"/>
    <w:rsid w:val="00882D62"/>
    <w:rsid w:val="00884E14"/>
    <w:rsid w:val="008A6E85"/>
    <w:rsid w:val="00970098"/>
    <w:rsid w:val="00A027C4"/>
    <w:rsid w:val="00A1721B"/>
    <w:rsid w:val="00A22285"/>
    <w:rsid w:val="00A33FE9"/>
    <w:rsid w:val="00A43496"/>
    <w:rsid w:val="00A52161"/>
    <w:rsid w:val="00A52F89"/>
    <w:rsid w:val="00A5686B"/>
    <w:rsid w:val="00A64987"/>
    <w:rsid w:val="00A664F9"/>
    <w:rsid w:val="00A7657E"/>
    <w:rsid w:val="00A931F8"/>
    <w:rsid w:val="00AA0945"/>
    <w:rsid w:val="00AA4C38"/>
    <w:rsid w:val="00AC713D"/>
    <w:rsid w:val="00AD1F75"/>
    <w:rsid w:val="00AE4FB3"/>
    <w:rsid w:val="00B033C0"/>
    <w:rsid w:val="00B077E1"/>
    <w:rsid w:val="00B6381E"/>
    <w:rsid w:val="00B641D9"/>
    <w:rsid w:val="00B65339"/>
    <w:rsid w:val="00B75ECC"/>
    <w:rsid w:val="00BA58C0"/>
    <w:rsid w:val="00BE56BF"/>
    <w:rsid w:val="00BE6D8C"/>
    <w:rsid w:val="00C10EC5"/>
    <w:rsid w:val="00C353BE"/>
    <w:rsid w:val="00C44B7F"/>
    <w:rsid w:val="00C83DD8"/>
    <w:rsid w:val="00C97008"/>
    <w:rsid w:val="00CB42B6"/>
    <w:rsid w:val="00CB6046"/>
    <w:rsid w:val="00CF3640"/>
    <w:rsid w:val="00D74815"/>
    <w:rsid w:val="00D97FB4"/>
    <w:rsid w:val="00DA1243"/>
    <w:rsid w:val="00DA2284"/>
    <w:rsid w:val="00DF21DD"/>
    <w:rsid w:val="00DF394A"/>
    <w:rsid w:val="00E00BB8"/>
    <w:rsid w:val="00E26BF5"/>
    <w:rsid w:val="00E36B84"/>
    <w:rsid w:val="00E40F94"/>
    <w:rsid w:val="00E9012E"/>
    <w:rsid w:val="00E904E6"/>
    <w:rsid w:val="00E9165B"/>
    <w:rsid w:val="00E9370B"/>
    <w:rsid w:val="00EB2439"/>
    <w:rsid w:val="00EB5525"/>
    <w:rsid w:val="00EC3CC1"/>
    <w:rsid w:val="00EC60FA"/>
    <w:rsid w:val="00ED2400"/>
    <w:rsid w:val="00F1642B"/>
    <w:rsid w:val="00F45CCD"/>
    <w:rsid w:val="00F47D98"/>
    <w:rsid w:val="00F640E9"/>
    <w:rsid w:val="00F64E6F"/>
    <w:rsid w:val="00F77EA9"/>
    <w:rsid w:val="00F85FA6"/>
    <w:rsid w:val="00FA030C"/>
    <w:rsid w:val="00FB057D"/>
    <w:rsid w:val="00FC422D"/>
    <w:rsid w:val="00FD0E82"/>
    <w:rsid w:val="00FD5A10"/>
    <w:rsid w:val="00FD5C01"/>
    <w:rsid w:val="00FE2900"/>
    <w:rsid w:val="00FE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9538"/>
  <w15:docId w15:val="{F2DAF5AE-315C-4C5A-AA05-B5D777370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F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069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2069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E290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290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E290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290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3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1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4C73C7-AD1B-4711-B114-E131C75AE8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2E60A6-BF40-4A56-9A28-698A2CCF828D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A8C98A7-696F-4072-8E8C-E9AD0F451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685</Words>
  <Characters>392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Regina Gasiūnienė</cp:lastModifiedBy>
  <cp:revision>2</cp:revision>
  <cp:lastPrinted>2026-03-24T14:40:00Z</cp:lastPrinted>
  <dcterms:created xsi:type="dcterms:W3CDTF">2026-03-24T14:40:00Z</dcterms:created>
  <dcterms:modified xsi:type="dcterms:W3CDTF">2026-03-24T14:40:00Z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